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585704" w:rsidRPr="00234AE7" w:rsidRDefault="00585704" w:rsidP="0058570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ZS.26.1.20</w:t>
      </w:r>
      <w:r w:rsidR="00696A1B">
        <w:rPr>
          <w:rFonts w:ascii="Times New Roman" w:hAnsi="Times New Roman" w:cs="Times New Roman"/>
          <w:sz w:val="24"/>
          <w:szCs w:val="24"/>
        </w:rPr>
        <w:t>20</w:t>
      </w:r>
      <w:r w:rsidRPr="0023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…………………………., dnia ..............................</w:t>
      </w: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>Zespół Szkół w Turośni Kościelnej</w:t>
      </w: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>ul. Białostocka 4</w:t>
      </w: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>18-106 Turośń Kościelna</w:t>
      </w: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04" w:rsidRPr="00234AE7" w:rsidRDefault="00585704" w:rsidP="0058570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04" w:rsidRPr="00234AE7" w:rsidRDefault="00585704" w:rsidP="0058570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>„Dostawa produktów żywnościowych do Zespołu Szkół w Turośni Kościelnej w 20</w:t>
      </w:r>
      <w:r w:rsidR="00234AE7" w:rsidRPr="00234A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6A1B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234AE7">
        <w:rPr>
          <w:rFonts w:ascii="Times New Roman" w:hAnsi="Times New Roman" w:cs="Times New Roman"/>
          <w:b/>
          <w:bCs/>
          <w:sz w:val="24"/>
          <w:szCs w:val="24"/>
        </w:rPr>
        <w:t xml:space="preserve"> roku”</w:t>
      </w:r>
    </w:p>
    <w:p w:rsidR="00585704" w:rsidRPr="00234AE7" w:rsidRDefault="00585704" w:rsidP="0058570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04" w:rsidRPr="00234AE7" w:rsidRDefault="00585704" w:rsidP="00585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85704" w:rsidRPr="00234AE7" w:rsidRDefault="00585704" w:rsidP="005857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wykonawcy.........................................................................................................</w:t>
      </w:r>
    </w:p>
    <w:p w:rsidR="00585704" w:rsidRPr="00234AE7" w:rsidRDefault="00585704" w:rsidP="005857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Siedziba..........................................................................................................................</w:t>
      </w:r>
    </w:p>
    <w:p w:rsidR="00585704" w:rsidRPr="00234AE7" w:rsidRDefault="00585704" w:rsidP="005857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AE7">
        <w:rPr>
          <w:rFonts w:ascii="Times New Roman" w:hAnsi="Times New Roman" w:cs="Times New Roman"/>
          <w:sz w:val="24"/>
          <w:szCs w:val="24"/>
          <w:lang w:val="en-US"/>
        </w:rPr>
        <w:t>Regon............................................................NIP...........................................................</w:t>
      </w:r>
    </w:p>
    <w:p w:rsidR="00585704" w:rsidRPr="00234AE7" w:rsidRDefault="00585704" w:rsidP="005857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AE7">
        <w:rPr>
          <w:rFonts w:ascii="Times New Roman" w:hAnsi="Times New Roman" w:cs="Times New Roman"/>
          <w:sz w:val="24"/>
          <w:szCs w:val="24"/>
          <w:lang w:val="en-US"/>
        </w:rPr>
        <w:t>Tel. .............................................. Fax...................................................e-mail.........................................</w:t>
      </w:r>
    </w:p>
    <w:p w:rsidR="00585704" w:rsidRPr="00234AE7" w:rsidRDefault="00585704" w:rsidP="00585704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85704" w:rsidRPr="00234AE7" w:rsidRDefault="00585704" w:rsidP="00585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 xml:space="preserve">W nawiązaniu do ogłoszenia o przetargu nieograniczonym </w:t>
      </w:r>
      <w:r w:rsidRPr="00234AE7">
        <w:rPr>
          <w:rFonts w:ascii="Times New Roman" w:hAnsi="Times New Roman" w:cs="Times New Roman"/>
          <w:b/>
          <w:bCs/>
          <w:sz w:val="24"/>
          <w:szCs w:val="24"/>
        </w:rPr>
        <w:t xml:space="preserve">na dostawę produktów żywnościowych do Zespołu Szkół w Turośni Kościelnej </w:t>
      </w:r>
      <w:r w:rsidRPr="00234AE7">
        <w:rPr>
          <w:rFonts w:ascii="Times New Roman" w:hAnsi="Times New Roman" w:cs="Times New Roman"/>
          <w:sz w:val="24"/>
          <w:szCs w:val="24"/>
        </w:rPr>
        <w:t>oferuję dostawę (ceny wynikają z formularza cenowego):</w:t>
      </w:r>
    </w:p>
    <w:p w:rsidR="00585704" w:rsidRPr="00234AE7" w:rsidRDefault="00585704" w:rsidP="0058570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926"/>
        <w:gridCol w:w="4141"/>
      </w:tblGrid>
      <w:tr w:rsidR="00585704" w:rsidRPr="00234AE7" w:rsidTr="00585704">
        <w:trPr>
          <w:trHeight w:val="49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5704" w:rsidRPr="00234AE7" w:rsidRDefault="00585704" w:rsidP="00BD7C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5704" w:rsidRPr="00234AE7" w:rsidRDefault="00585704" w:rsidP="00BD7C7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Wartość</w:t>
            </w:r>
          </w:p>
          <w:p w:rsidR="00585704" w:rsidRPr="00234AE7" w:rsidRDefault="00585704" w:rsidP="00BD7C7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zamówienia</w:t>
            </w:r>
          </w:p>
          <w:p w:rsidR="00585704" w:rsidRPr="00234AE7" w:rsidRDefault="00585704" w:rsidP="00BD7C7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brutto</w:t>
            </w:r>
            <w:r w:rsidR="002F73B8" w:rsidRPr="00234AE7">
              <w:rPr>
                <w:rFonts w:ascii="Times New Roman" w:hAnsi="Times New Roman" w:cs="Times New Roman"/>
                <w:b/>
                <w:bCs/>
                <w:szCs w:val="24"/>
              </w:rPr>
              <w:t xml:space="preserve"> (na podstawie formularza cenowego*)</w:t>
            </w: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Część I PRODUKTY MLECZARSKIE I JAJA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234AE7">
              <w:rPr>
                <w:rFonts w:ascii="Times New Roman" w:hAnsi="Times New Roman" w:cs="Times New Roman"/>
                <w:szCs w:val="24"/>
              </w:rPr>
              <w:t>CPV 15500000-3 , CPV 03142500-3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Część II NA MIĘSO I PRZETWORY MIĘSNE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34AE7">
              <w:rPr>
                <w:rFonts w:ascii="Times New Roman" w:hAnsi="Times New Roman" w:cs="Times New Roman"/>
                <w:i/>
                <w:iCs/>
                <w:szCs w:val="24"/>
              </w:rPr>
              <w:t>CPV 15110000 - 2,CPV 15100000-9,CPV 15131130-5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szCs w:val="24"/>
              </w:rPr>
              <w:t xml:space="preserve">Część III </w:t>
            </w: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 xml:space="preserve">RYBY I MROŻONKI 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34AE7">
              <w:rPr>
                <w:rFonts w:ascii="Times New Roman" w:hAnsi="Times New Roman" w:cs="Times New Roman"/>
                <w:i/>
                <w:iCs/>
                <w:szCs w:val="24"/>
              </w:rPr>
              <w:t>CPV 03311000 –2, CPV 15220000-6, CPV – 15331100-8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szCs w:val="24"/>
              </w:rPr>
              <w:t xml:space="preserve">Część IV </w:t>
            </w: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NA OWOCE i WARZYWA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34AE7">
              <w:rPr>
                <w:rFonts w:ascii="Times New Roman" w:hAnsi="Times New Roman" w:cs="Times New Roman"/>
                <w:i/>
                <w:iCs/>
                <w:szCs w:val="24"/>
              </w:rPr>
              <w:t>CPV 15300000 – 1, CPV 15310000-4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szCs w:val="24"/>
              </w:rPr>
              <w:t xml:space="preserve">Część V </w:t>
            </w: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NA PIECZYWO, ŚWIEŻE WYROBY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PIEKARSKIE I CUKIERNICZE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34AE7">
              <w:rPr>
                <w:rFonts w:ascii="Times New Roman" w:hAnsi="Times New Roman" w:cs="Times New Roman"/>
                <w:i/>
                <w:iCs/>
                <w:szCs w:val="24"/>
              </w:rPr>
              <w:t>CPV 15810000 - 9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szCs w:val="24"/>
              </w:rPr>
              <w:t>Część VI</w:t>
            </w:r>
            <w:r w:rsidRPr="00234A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RÓŻNE PRODUKTY SPOŻYWCZE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34AE7">
              <w:rPr>
                <w:rFonts w:ascii="Times New Roman" w:hAnsi="Times New Roman" w:cs="Times New Roman"/>
                <w:i/>
                <w:iCs/>
                <w:szCs w:val="24"/>
              </w:rPr>
              <w:t>CPV 15800000-6, CPV 15600000 – 4, CPV –15870000-7</w:t>
            </w:r>
          </w:p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234AE7">
              <w:rPr>
                <w:rFonts w:ascii="Times New Roman" w:hAnsi="Times New Roman" w:cs="Times New Roman"/>
                <w:szCs w:val="24"/>
              </w:rPr>
              <w:t>CPV 154100000-5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704" w:rsidRPr="00234AE7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AE7">
              <w:rPr>
                <w:rFonts w:ascii="Times New Roman" w:hAnsi="Times New Roman" w:cs="Times New Roman"/>
                <w:b/>
                <w:bCs/>
                <w:szCs w:val="24"/>
              </w:rPr>
              <w:t>Razem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Pr="00234AE7" w:rsidRDefault="00585704" w:rsidP="00BD7C7D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704" w:rsidRPr="00234AE7" w:rsidRDefault="002F73B8" w:rsidP="002F73B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*Dołączyć do oferty</w:t>
      </w:r>
    </w:p>
    <w:p w:rsidR="002F73B8" w:rsidRPr="00234AE7" w:rsidRDefault="002F73B8" w:rsidP="005E57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E57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lastRenderedPageBreak/>
        <w:t>na warunkach określonych w specyfikacji istotnych warunków zamówienia (SIWZ).</w:t>
      </w:r>
    </w:p>
    <w:p w:rsidR="00585704" w:rsidRPr="00234AE7" w:rsidRDefault="00585704" w:rsidP="005E574F">
      <w:pPr>
        <w:pStyle w:val="Nagwek7"/>
        <w:jc w:val="both"/>
        <w:rPr>
          <w:rFonts w:ascii="Times New Roman" w:hAnsi="Times New Roman" w:cs="Times New Roman"/>
        </w:rPr>
      </w:pPr>
      <w:r w:rsidRPr="00234AE7">
        <w:rPr>
          <w:rFonts w:ascii="Times New Roman" w:hAnsi="Times New Roman" w:cs="Times New Roman"/>
        </w:rPr>
        <w:t xml:space="preserve">TERMIN PŁATNOŚCI wynosi ............................. dni (w przypadku nie wypełnienia Zamawiający przyjmie termin 14 dni) </w:t>
      </w:r>
    </w:p>
    <w:p w:rsidR="00585704" w:rsidRPr="00234AE7" w:rsidRDefault="00585704" w:rsidP="00585704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73B8" w:rsidRPr="00234AE7" w:rsidRDefault="002F73B8" w:rsidP="00585704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704" w:rsidRPr="00234AE7" w:rsidRDefault="00585704" w:rsidP="00585704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Oświadczenia wykonawcy zamówienia:</w:t>
      </w:r>
    </w:p>
    <w:p w:rsidR="00585704" w:rsidRPr="00234AE7" w:rsidRDefault="00585704" w:rsidP="00585704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704" w:rsidRPr="00234AE7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Oświadczam, że z pełną starannością zapoznałem/łam się ze specyfikacją istotnych warunków niniejszego zamówienia, nie wnoszę do niej zastrzeżeń, zdobyłem/łam konieczne informacje do przygotowania oferty oraz podpiszę umowę na warunkach okre</w:t>
      </w:r>
      <w:r w:rsidR="00FD6DF5" w:rsidRPr="00234AE7">
        <w:rPr>
          <w:rFonts w:ascii="Times New Roman" w:hAnsi="Times New Roman" w:cs="Times New Roman"/>
          <w:sz w:val="24"/>
          <w:szCs w:val="24"/>
        </w:rPr>
        <w:t>ślonych we wzorze umowy</w:t>
      </w:r>
      <w:r w:rsidRPr="00234AE7">
        <w:rPr>
          <w:rFonts w:ascii="Times New Roman" w:hAnsi="Times New Roman" w:cs="Times New Roman"/>
          <w:sz w:val="24"/>
          <w:szCs w:val="24"/>
        </w:rPr>
        <w:t>.</w:t>
      </w:r>
    </w:p>
    <w:p w:rsidR="00585704" w:rsidRPr="00234AE7" w:rsidRDefault="00585704" w:rsidP="00585704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 xml:space="preserve">Oświadczamy, że wszelkie działania związane z produkcją i dystrybucją żywności wykonujemy zgodnie z Ustawą o bezpieczeństwie żywności i żywienia z dnia 25 sierpnia 2006r. (Dz. U. </w:t>
      </w:r>
      <w:r w:rsidR="008D64D4" w:rsidRPr="00234AE7">
        <w:rPr>
          <w:rFonts w:ascii="Times New Roman" w:hAnsi="Times New Roman" w:cs="Times New Roman"/>
          <w:sz w:val="24"/>
          <w:szCs w:val="24"/>
        </w:rPr>
        <w:t>z 201</w:t>
      </w:r>
      <w:r w:rsidR="00234AE7">
        <w:rPr>
          <w:rFonts w:ascii="Times New Roman" w:hAnsi="Times New Roman" w:cs="Times New Roman"/>
          <w:sz w:val="24"/>
          <w:szCs w:val="24"/>
        </w:rPr>
        <w:t>9</w:t>
      </w:r>
      <w:r w:rsidR="008D64D4" w:rsidRPr="00234AE7">
        <w:rPr>
          <w:rFonts w:ascii="Times New Roman" w:hAnsi="Times New Roman" w:cs="Times New Roman"/>
          <w:sz w:val="24"/>
          <w:szCs w:val="24"/>
        </w:rPr>
        <w:t xml:space="preserve">r., poz. </w:t>
      </w:r>
      <w:r w:rsidR="005169CF" w:rsidRPr="00234AE7">
        <w:rPr>
          <w:rFonts w:ascii="Times New Roman" w:hAnsi="Times New Roman" w:cs="Times New Roman"/>
          <w:sz w:val="24"/>
          <w:szCs w:val="24"/>
        </w:rPr>
        <w:t>1</w:t>
      </w:r>
      <w:r w:rsidR="00234AE7">
        <w:rPr>
          <w:rFonts w:ascii="Times New Roman" w:hAnsi="Times New Roman" w:cs="Times New Roman"/>
          <w:sz w:val="24"/>
          <w:szCs w:val="24"/>
        </w:rPr>
        <w:t xml:space="preserve">252 z </w:t>
      </w:r>
      <w:proofErr w:type="spellStart"/>
      <w:r w:rsidR="0023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4AE7">
        <w:rPr>
          <w:rFonts w:ascii="Times New Roman" w:hAnsi="Times New Roman" w:cs="Times New Roman"/>
          <w:sz w:val="24"/>
          <w:szCs w:val="24"/>
        </w:rPr>
        <w:t>. zm.</w:t>
      </w:r>
      <w:r w:rsidRPr="00234AE7">
        <w:rPr>
          <w:rFonts w:ascii="Times New Roman" w:hAnsi="Times New Roman" w:cs="Times New Roman"/>
          <w:sz w:val="24"/>
          <w:szCs w:val="24"/>
        </w:rPr>
        <w:t>)</w:t>
      </w:r>
    </w:p>
    <w:p w:rsidR="00585704" w:rsidRPr="00234AE7" w:rsidRDefault="00585704" w:rsidP="00585704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30 dni od upływu terminu do składania ofert.</w:t>
      </w:r>
    </w:p>
    <w:p w:rsidR="00585704" w:rsidRPr="00234AE7" w:rsidRDefault="00585704" w:rsidP="00585704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585704" w:rsidRPr="00234AE7" w:rsidRDefault="00585704" w:rsidP="00585704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04" w:rsidRPr="00234AE7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b/>
          <w:bCs/>
          <w:sz w:val="24"/>
          <w:szCs w:val="24"/>
        </w:rPr>
        <w:t xml:space="preserve">Zamierzamy /nie zamierzamy) </w:t>
      </w:r>
      <w:r w:rsidRPr="00234AE7">
        <w:rPr>
          <w:rFonts w:ascii="Times New Roman" w:hAnsi="Times New Roman" w:cs="Times New Roman"/>
          <w:sz w:val="24"/>
          <w:szCs w:val="24"/>
        </w:rPr>
        <w:t>powierzyć wykonanie części zamówienia podwykonawcy:</w:t>
      </w:r>
    </w:p>
    <w:p w:rsidR="00585704" w:rsidRPr="00234AE7" w:rsidRDefault="00585704" w:rsidP="00585704">
      <w:pPr>
        <w:pStyle w:val="Akapitzlist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04" w:rsidRPr="00234AE7" w:rsidRDefault="00585704" w:rsidP="00585704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585704" w:rsidRPr="00234AE7" w:rsidRDefault="00585704" w:rsidP="00585704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585704" w:rsidRPr="00234AE7" w:rsidRDefault="00585704" w:rsidP="00585704">
      <w:pPr>
        <w:spacing w:after="0" w:line="1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D6DF5" w:rsidRPr="00234AE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85704" w:rsidRPr="00234AE7" w:rsidRDefault="00585704" w:rsidP="00585704">
      <w:pPr>
        <w:spacing w:after="0" w:line="1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podpis i pieczęć osoby uprawnionej do</w:t>
      </w:r>
    </w:p>
    <w:p w:rsidR="00585704" w:rsidRPr="00234AE7" w:rsidRDefault="00585704" w:rsidP="00585704">
      <w:pPr>
        <w:spacing w:after="0" w:line="1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34AE7">
        <w:rPr>
          <w:rFonts w:ascii="Times New Roman" w:hAnsi="Times New Roman" w:cs="Times New Roman"/>
          <w:sz w:val="24"/>
          <w:szCs w:val="24"/>
        </w:rPr>
        <w:t>reprezentowania wykonawcy</w:t>
      </w:r>
    </w:p>
    <w:p w:rsidR="006C7341" w:rsidRPr="00234AE7" w:rsidRDefault="00696A1B">
      <w:pPr>
        <w:rPr>
          <w:rFonts w:ascii="Times New Roman" w:hAnsi="Times New Roman" w:cs="Times New Roman"/>
          <w:sz w:val="24"/>
          <w:szCs w:val="24"/>
        </w:rPr>
      </w:pPr>
    </w:p>
    <w:sectPr w:rsidR="006C7341" w:rsidRPr="0023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935DA"/>
    <w:multiLevelType w:val="hybridMultilevel"/>
    <w:tmpl w:val="08BC8E20"/>
    <w:lvl w:ilvl="0" w:tplc="F4503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792"/>
    <w:multiLevelType w:val="hybridMultilevel"/>
    <w:tmpl w:val="66066D34"/>
    <w:lvl w:ilvl="0" w:tplc="7C04041E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4"/>
    <w:rsid w:val="00234AE7"/>
    <w:rsid w:val="002F73B8"/>
    <w:rsid w:val="005169CF"/>
    <w:rsid w:val="00585704"/>
    <w:rsid w:val="005E574F"/>
    <w:rsid w:val="00696A1B"/>
    <w:rsid w:val="008D64D4"/>
    <w:rsid w:val="00B66C95"/>
    <w:rsid w:val="00CB78D4"/>
    <w:rsid w:val="00D3112A"/>
    <w:rsid w:val="00ED26B6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B62F-8CDC-4D58-81C1-C5B004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04"/>
    <w:pPr>
      <w:suppressAutoHyphens/>
      <w:spacing w:after="200" w:line="276" w:lineRule="auto"/>
    </w:pPr>
    <w:rPr>
      <w:rFonts w:ascii="Calibri" w:eastAsia="Lucida Sans Unicode" w:hAnsi="Calibri" w:cs="font429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85704"/>
    <w:pPr>
      <w:keepNext/>
      <w:tabs>
        <w:tab w:val="left" w:pos="5245"/>
      </w:tabs>
      <w:spacing w:after="0" w:line="100" w:lineRule="atLeast"/>
      <w:outlineLvl w:val="6"/>
    </w:pPr>
    <w:rPr>
      <w:rFonts w:ascii="TimesNewRomanPSMT" w:hAnsi="TimesNewRomanPSMT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85704"/>
    <w:rPr>
      <w:rFonts w:ascii="TimesNewRomanPSMT" w:eastAsia="Lucida Sans Unicode" w:hAnsi="TimesNewRomanPSMT" w:cs="font429"/>
      <w:b/>
      <w:b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85704"/>
  </w:style>
  <w:style w:type="paragraph" w:styleId="Akapitzlist">
    <w:name w:val="List Paragraph"/>
    <w:basedOn w:val="Normalny"/>
    <w:uiPriority w:val="34"/>
    <w:qFormat/>
    <w:rsid w:val="002F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kdobrzynski</cp:lastModifiedBy>
  <cp:revision>4</cp:revision>
  <dcterms:created xsi:type="dcterms:W3CDTF">2018-11-21T08:22:00Z</dcterms:created>
  <dcterms:modified xsi:type="dcterms:W3CDTF">2020-11-24T08:34:00Z</dcterms:modified>
</cp:coreProperties>
</file>